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945E84" w:rsidTr="00567308">
        <w:tc>
          <w:tcPr>
            <w:tcW w:w="9468" w:type="dxa"/>
          </w:tcPr>
          <w:p w:rsidR="00945E84" w:rsidRDefault="00945E84" w:rsidP="00567308">
            <w:pPr>
              <w:jc w:val="center"/>
            </w:pPr>
          </w:p>
        </w:tc>
      </w:tr>
      <w:tr w:rsidR="00945E84" w:rsidTr="00567308">
        <w:tc>
          <w:tcPr>
            <w:tcW w:w="9468" w:type="dxa"/>
          </w:tcPr>
          <w:p w:rsidR="00945E84" w:rsidRDefault="00945E84" w:rsidP="00567308"/>
        </w:tc>
      </w:tr>
      <w:tr w:rsidR="00945E84" w:rsidTr="00567308">
        <w:tc>
          <w:tcPr>
            <w:tcW w:w="9468" w:type="dxa"/>
          </w:tcPr>
          <w:p w:rsidR="00945E84" w:rsidRDefault="00945E84" w:rsidP="005673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45E84" w:rsidTr="00567308">
        <w:tc>
          <w:tcPr>
            <w:tcW w:w="9468" w:type="dxa"/>
          </w:tcPr>
          <w:p w:rsidR="00945E84" w:rsidRDefault="00945E84" w:rsidP="00567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</w:t>
            </w:r>
          </w:p>
          <w:p w:rsidR="00945E84" w:rsidRDefault="00945E84" w:rsidP="00567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«Тулунский район»</w:t>
            </w:r>
          </w:p>
          <w:p w:rsidR="00945E84" w:rsidRDefault="00945E84" w:rsidP="00567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945E84" w:rsidTr="00567308">
        <w:tc>
          <w:tcPr>
            <w:tcW w:w="9468" w:type="dxa"/>
          </w:tcPr>
          <w:p w:rsidR="00945E84" w:rsidRDefault="00945E84" w:rsidP="00567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Тулунского муниципального района</w:t>
            </w:r>
          </w:p>
        </w:tc>
      </w:tr>
      <w:tr w:rsidR="00945E84" w:rsidTr="00567308">
        <w:tc>
          <w:tcPr>
            <w:tcW w:w="9468" w:type="dxa"/>
          </w:tcPr>
          <w:p w:rsidR="00945E84" w:rsidRDefault="00945E84" w:rsidP="00567308">
            <w:pPr>
              <w:jc w:val="center"/>
              <w:rPr>
                <w:sz w:val="28"/>
                <w:szCs w:val="28"/>
              </w:rPr>
            </w:pPr>
          </w:p>
        </w:tc>
      </w:tr>
      <w:tr w:rsidR="00945E84" w:rsidTr="00567308">
        <w:tc>
          <w:tcPr>
            <w:tcW w:w="9468" w:type="dxa"/>
          </w:tcPr>
          <w:p w:rsidR="00945E84" w:rsidRDefault="00945E84" w:rsidP="0056730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Р</w:t>
            </w:r>
            <w:proofErr w:type="gramEnd"/>
            <w:r>
              <w:rPr>
                <w:b/>
                <w:sz w:val="36"/>
                <w:szCs w:val="36"/>
              </w:rPr>
              <w:t xml:space="preserve"> А С П О Р Я Ж Е Н И Е</w:t>
            </w:r>
          </w:p>
        </w:tc>
      </w:tr>
      <w:tr w:rsidR="00945E84" w:rsidTr="00567308">
        <w:tc>
          <w:tcPr>
            <w:tcW w:w="9468" w:type="dxa"/>
          </w:tcPr>
          <w:p w:rsidR="00945E84" w:rsidRDefault="00945E84" w:rsidP="00567308">
            <w:pPr>
              <w:jc w:val="center"/>
              <w:rPr>
                <w:sz w:val="28"/>
                <w:szCs w:val="28"/>
              </w:rPr>
            </w:pPr>
          </w:p>
        </w:tc>
      </w:tr>
      <w:tr w:rsidR="00945E84" w:rsidTr="00567308">
        <w:tc>
          <w:tcPr>
            <w:tcW w:w="9468" w:type="dxa"/>
          </w:tcPr>
          <w:p w:rsidR="00945E84" w:rsidRDefault="00945E84" w:rsidP="00567308">
            <w:pPr>
              <w:jc w:val="center"/>
              <w:rPr>
                <w:sz w:val="28"/>
                <w:szCs w:val="28"/>
              </w:rPr>
            </w:pPr>
          </w:p>
        </w:tc>
      </w:tr>
      <w:tr w:rsidR="00945E84" w:rsidTr="00567308">
        <w:tc>
          <w:tcPr>
            <w:tcW w:w="9468" w:type="dxa"/>
          </w:tcPr>
          <w:p w:rsidR="00945E84" w:rsidRDefault="00945E84" w:rsidP="00516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16D87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»__</w:t>
            </w:r>
            <w:r w:rsidR="00516D87">
              <w:rPr>
                <w:b/>
                <w:sz w:val="28"/>
                <w:szCs w:val="28"/>
              </w:rPr>
              <w:t>06</w:t>
            </w:r>
            <w:r>
              <w:rPr>
                <w:b/>
                <w:sz w:val="28"/>
                <w:szCs w:val="28"/>
              </w:rPr>
              <w:t>___201</w:t>
            </w:r>
            <w:r w:rsidR="00516D8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г.                                                                       № </w:t>
            </w:r>
            <w:r w:rsidR="00516D87">
              <w:rPr>
                <w:b/>
                <w:sz w:val="28"/>
                <w:szCs w:val="28"/>
              </w:rPr>
              <w:t>347-рг</w:t>
            </w:r>
          </w:p>
        </w:tc>
      </w:tr>
      <w:tr w:rsidR="00945E84" w:rsidTr="00567308">
        <w:tc>
          <w:tcPr>
            <w:tcW w:w="9468" w:type="dxa"/>
          </w:tcPr>
          <w:p w:rsidR="00945E84" w:rsidRDefault="00945E84" w:rsidP="005673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5E84" w:rsidTr="00567308">
        <w:tc>
          <w:tcPr>
            <w:tcW w:w="9468" w:type="dxa"/>
          </w:tcPr>
          <w:p w:rsidR="00945E84" w:rsidRDefault="00945E84" w:rsidP="00567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Тулун</w:t>
            </w:r>
          </w:p>
        </w:tc>
      </w:tr>
    </w:tbl>
    <w:p w:rsidR="00945E84" w:rsidRDefault="00945E84" w:rsidP="00945E84">
      <w:pPr>
        <w:rPr>
          <w:sz w:val="28"/>
          <w:szCs w:val="28"/>
        </w:rPr>
      </w:pPr>
    </w:p>
    <w:p w:rsidR="00516D87" w:rsidRDefault="00945E84" w:rsidP="00945E84">
      <w:pPr>
        <w:rPr>
          <w:sz w:val="28"/>
          <w:szCs w:val="28"/>
        </w:rPr>
      </w:pPr>
      <w:r>
        <w:rPr>
          <w:sz w:val="28"/>
          <w:szCs w:val="28"/>
        </w:rPr>
        <w:t>О реализации</w:t>
      </w:r>
    </w:p>
    <w:p w:rsidR="00945E84" w:rsidRDefault="00516D87" w:rsidP="00945E8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945E8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945E84">
        <w:rPr>
          <w:sz w:val="28"/>
          <w:szCs w:val="28"/>
        </w:rPr>
        <w:t>имущества</w:t>
      </w:r>
    </w:p>
    <w:p w:rsidR="00945E84" w:rsidRDefault="00945E84" w:rsidP="00945E8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45E84" w:rsidRDefault="00945E84" w:rsidP="00945E84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муниципального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Гадалейская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от </w:t>
      </w:r>
      <w:r w:rsidR="00516D87">
        <w:rPr>
          <w:rFonts w:ascii="Times New Roman" w:hAnsi="Times New Roman"/>
          <w:sz w:val="28"/>
          <w:szCs w:val="28"/>
        </w:rPr>
        <w:t>31 мая 2019 г.</w:t>
      </w:r>
      <w:r>
        <w:rPr>
          <w:rFonts w:ascii="Times New Roman" w:hAnsi="Times New Roman"/>
          <w:sz w:val="28"/>
          <w:szCs w:val="28"/>
        </w:rPr>
        <w:t>, руководствуясь статьями 296, 298 Гражданского кодекса Российской Федерации, статьёй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«Тулунский район», в виду нецелесообразности дальнейшего использования:</w:t>
      </w:r>
    </w:p>
    <w:p w:rsidR="00945E84" w:rsidRDefault="00945E84" w:rsidP="00945E84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Разрешить муниципальному общеобразовательному учреждению «</w:t>
      </w:r>
      <w:proofErr w:type="spellStart"/>
      <w:r>
        <w:rPr>
          <w:rFonts w:ascii="Times New Roman" w:hAnsi="Times New Roman"/>
          <w:sz w:val="28"/>
          <w:szCs w:val="28"/>
        </w:rPr>
        <w:t>Гадалейская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осуществить продажу </w:t>
      </w:r>
      <w:r w:rsidR="00516D87">
        <w:rPr>
          <w:rFonts w:ascii="Times New Roman" w:hAnsi="Times New Roman"/>
          <w:sz w:val="28"/>
          <w:szCs w:val="28"/>
        </w:rPr>
        <w:t>транспортного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6D87">
        <w:rPr>
          <w:rFonts w:ascii="Times New Roman" w:hAnsi="Times New Roman"/>
          <w:sz w:val="28"/>
          <w:szCs w:val="28"/>
        </w:rPr>
        <w:t>ГАЗ</w:t>
      </w:r>
      <w:r>
        <w:rPr>
          <w:rFonts w:ascii="Times New Roman" w:hAnsi="Times New Roman"/>
          <w:sz w:val="28"/>
          <w:szCs w:val="28"/>
        </w:rPr>
        <w:t>-</w:t>
      </w:r>
      <w:r w:rsidR="00516D87">
        <w:rPr>
          <w:rFonts w:ascii="Times New Roman" w:hAnsi="Times New Roman"/>
          <w:sz w:val="28"/>
          <w:szCs w:val="28"/>
        </w:rPr>
        <w:t>322171</w:t>
      </w:r>
      <w:r w:rsidR="00B900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16D87">
        <w:rPr>
          <w:rFonts w:ascii="Times New Roman" w:hAnsi="Times New Roman"/>
          <w:sz w:val="28"/>
          <w:szCs w:val="28"/>
        </w:rPr>
        <w:t>наименование Автобус специальный для перевозки детей (11 мест), 2008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16D87">
        <w:rPr>
          <w:rFonts w:ascii="Times New Roman" w:hAnsi="Times New Roman"/>
          <w:sz w:val="28"/>
          <w:szCs w:val="28"/>
        </w:rPr>
        <w:t>изготовления</w:t>
      </w:r>
      <w:r w:rsidR="00B9004F">
        <w:rPr>
          <w:rFonts w:ascii="Times New Roman" w:hAnsi="Times New Roman"/>
          <w:sz w:val="28"/>
          <w:szCs w:val="28"/>
        </w:rPr>
        <w:t xml:space="preserve">, </w:t>
      </w:r>
      <w:r w:rsidR="00516D87">
        <w:rPr>
          <w:rFonts w:ascii="Times New Roman" w:hAnsi="Times New Roman"/>
          <w:sz w:val="28"/>
          <w:szCs w:val="28"/>
        </w:rPr>
        <w:t xml:space="preserve">идентификационный номер </w:t>
      </w:r>
      <w:r w:rsidR="00516D87" w:rsidRPr="00516D87">
        <w:rPr>
          <w:rFonts w:ascii="Times New Roman" w:hAnsi="Times New Roman"/>
          <w:sz w:val="28"/>
          <w:szCs w:val="28"/>
        </w:rPr>
        <w:t>(</w:t>
      </w:r>
      <w:r w:rsidR="00516D87">
        <w:rPr>
          <w:rFonts w:ascii="Times New Roman" w:hAnsi="Times New Roman"/>
          <w:sz w:val="28"/>
          <w:szCs w:val="28"/>
          <w:lang w:val="en-US"/>
        </w:rPr>
        <w:t>VIN</w:t>
      </w:r>
      <w:r w:rsidR="00516D87" w:rsidRPr="00516D87">
        <w:rPr>
          <w:rFonts w:ascii="Times New Roman" w:hAnsi="Times New Roman"/>
          <w:sz w:val="28"/>
          <w:szCs w:val="28"/>
        </w:rPr>
        <w:t>)</w:t>
      </w:r>
      <w:r w:rsidR="00516D87">
        <w:rPr>
          <w:rFonts w:ascii="Times New Roman" w:hAnsi="Times New Roman"/>
          <w:sz w:val="28"/>
          <w:szCs w:val="28"/>
        </w:rPr>
        <w:t xml:space="preserve"> Х9632217190638211, модель, № двигателя *405240*83147320*, шасси (рама) отсутствует, кузов (кабина, прицеп) № 32212190414127, </w:t>
      </w:r>
      <w:r w:rsidR="00B9004F">
        <w:rPr>
          <w:rFonts w:ascii="Times New Roman" w:hAnsi="Times New Roman"/>
          <w:sz w:val="28"/>
          <w:szCs w:val="28"/>
        </w:rPr>
        <w:t xml:space="preserve">цвет </w:t>
      </w:r>
      <w:r w:rsidR="00516D87">
        <w:rPr>
          <w:rFonts w:ascii="Times New Roman" w:hAnsi="Times New Roman"/>
          <w:sz w:val="28"/>
          <w:szCs w:val="28"/>
        </w:rPr>
        <w:t>кузова желтый</w:t>
      </w:r>
      <w:r w:rsidR="00B9004F">
        <w:rPr>
          <w:rFonts w:ascii="Times New Roman" w:hAnsi="Times New Roman"/>
          <w:sz w:val="28"/>
          <w:szCs w:val="28"/>
        </w:rPr>
        <w:t xml:space="preserve">, государственный регистрационный знак </w:t>
      </w:r>
      <w:r w:rsidR="00516D87">
        <w:rPr>
          <w:rFonts w:ascii="Times New Roman" w:hAnsi="Times New Roman"/>
          <w:sz w:val="28"/>
          <w:szCs w:val="28"/>
        </w:rPr>
        <w:t>М232ТВ38</w:t>
      </w:r>
      <w:r>
        <w:rPr>
          <w:rFonts w:ascii="Times New Roman" w:hAnsi="Times New Roman"/>
          <w:sz w:val="28"/>
          <w:szCs w:val="28"/>
        </w:rPr>
        <w:t>.</w:t>
      </w:r>
    </w:p>
    <w:p w:rsidR="00945E84" w:rsidRDefault="00945E84" w:rsidP="00945E8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Комитету по управлению муниципальным имуществом администрации Тулунского муниципального района (Вознюк А.В.) внести соответствующие изменения в Реестр муниципального имущества Тулунского муниципального района.</w:t>
      </w:r>
    </w:p>
    <w:p w:rsidR="00945E84" w:rsidRDefault="00945E84" w:rsidP="00945E8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45E84" w:rsidRDefault="00945E84" w:rsidP="00945E84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45E84" w:rsidRPr="004C74CC" w:rsidRDefault="00945E84" w:rsidP="00945E84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4C74CC">
        <w:rPr>
          <w:rFonts w:ascii="Times New Roman" w:hAnsi="Times New Roman"/>
          <w:sz w:val="28"/>
          <w:szCs w:val="28"/>
        </w:rPr>
        <w:t>Мэр Тулунского</w:t>
      </w:r>
    </w:p>
    <w:p w:rsidR="00351A5E" w:rsidRPr="00A873D7" w:rsidRDefault="00945E84" w:rsidP="00A873D7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4C74CC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 w:rsidR="00A873D7">
        <w:rPr>
          <w:rFonts w:ascii="Times New Roman" w:hAnsi="Times New Roman"/>
          <w:sz w:val="28"/>
          <w:szCs w:val="28"/>
        </w:rPr>
        <w:t xml:space="preserve">      </w:t>
      </w:r>
      <w:r w:rsidRPr="004C74CC">
        <w:rPr>
          <w:rFonts w:ascii="Times New Roman" w:hAnsi="Times New Roman"/>
          <w:sz w:val="28"/>
          <w:szCs w:val="28"/>
        </w:rPr>
        <w:t xml:space="preserve">                             М.И. Гильдебрант</w:t>
      </w:r>
    </w:p>
    <w:sectPr w:rsidR="00351A5E" w:rsidRPr="00A873D7" w:rsidSect="005A3463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84"/>
    <w:rsid w:val="00351A5E"/>
    <w:rsid w:val="00516D87"/>
    <w:rsid w:val="007E7FB1"/>
    <w:rsid w:val="00945E84"/>
    <w:rsid w:val="00A873D7"/>
    <w:rsid w:val="00B24402"/>
    <w:rsid w:val="00B9004F"/>
    <w:rsid w:val="00C5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45E8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4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C2559E-76F5-4221-BD57-D2E28BE4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2014-10-10T02:12:00Z</cp:lastPrinted>
  <dcterms:created xsi:type="dcterms:W3CDTF">2014-10-08T02:09:00Z</dcterms:created>
  <dcterms:modified xsi:type="dcterms:W3CDTF">2019-10-03T02:09:00Z</dcterms:modified>
</cp:coreProperties>
</file>